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335" w:rsidRDefault="00C63335" w:rsidP="00C63335">
      <w:pPr>
        <w:spacing w:before="784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ANEXO VIII</w:t>
      </w:r>
    </w:p>
    <w:p w:rsidR="00C63335" w:rsidRDefault="00C63335" w:rsidP="00C63335">
      <w:pPr>
        <w:spacing w:before="277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RESOLUÇÃO CMDCA Nº. 187/2023</w:t>
      </w:r>
    </w:p>
    <w:p w:rsidR="00C63335" w:rsidRDefault="00C63335" w:rsidP="00C63335">
      <w:pPr>
        <w:spacing w:before="267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>colocar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 xml:space="preserve"> o cabeçalho com logotipo da organização)</w:t>
      </w:r>
    </w:p>
    <w:p w:rsidR="00C63335" w:rsidRDefault="00C63335" w:rsidP="00C63335">
      <w:pPr>
        <w:spacing w:before="519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t-BR"/>
        </w:rPr>
        <w:t>FORMULÁRIO DE SOLICITAÇÃODE INSCRIÇÃO DE PROGRAMAS E SERVIÇOS</w:t>
      </w:r>
    </w:p>
    <w:p w:rsidR="00C63335" w:rsidRDefault="00C63335" w:rsidP="00C63335">
      <w:pPr>
        <w:spacing w:before="3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t-BR"/>
        </w:rPr>
        <w:t>ORGANIZAÇÕES GOVERNAMENTAIS</w:t>
      </w:r>
    </w:p>
    <w:p w:rsidR="00C63335" w:rsidRDefault="00C63335" w:rsidP="00C63335">
      <w:pPr>
        <w:spacing w:before="236" w:after="0" w:line="240" w:lineRule="auto"/>
        <w:ind w:right="-1" w:firstLine="521"/>
        <w:jc w:val="right"/>
        <w:rPr>
          <w:rFonts w:ascii="Cambria" w:eastAsia="Times New Roman" w:hAnsi="Cambria" w:cs="Times New Roman"/>
          <w:color w:val="000000"/>
          <w:sz w:val="18"/>
          <w:szCs w:val="18"/>
          <w:lang w:eastAsia="pt-BR"/>
        </w:rPr>
      </w:pPr>
      <w:r>
        <w:rPr>
          <w:rFonts w:ascii="Cambria" w:eastAsia="Times New Roman" w:hAnsi="Cambria" w:cs="Times New Roman"/>
          <w:color w:val="000000"/>
          <w:sz w:val="18"/>
          <w:szCs w:val="18"/>
          <w:lang w:eastAsia="pt-BR"/>
        </w:rPr>
        <w:t>Ano: _______________________ Registro nº. ____________________</w:t>
      </w:r>
    </w:p>
    <w:p w:rsidR="00C63335" w:rsidRDefault="00C63335" w:rsidP="00C63335">
      <w:pPr>
        <w:spacing w:before="236" w:after="0" w:line="240" w:lineRule="auto"/>
        <w:ind w:right="-1" w:firstLine="521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5"/>
        <w:gridCol w:w="4019"/>
      </w:tblGrid>
      <w:tr w:rsidR="00C63335" w:rsidTr="00C63335">
        <w:trPr>
          <w:trHeight w:val="72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1 – IDENTIFICAÇÃO</w:t>
            </w:r>
          </w:p>
        </w:tc>
      </w:tr>
      <w:tr w:rsidR="00C63335" w:rsidTr="00C63335">
        <w:trPr>
          <w:trHeight w:val="43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Secretaria/ Unidade: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-1231606391"/>
                <w:placeholder>
                  <w:docPart w:val="47F3B40AB93D4DB19368AA239C5ED40F"/>
                </w:placeholder>
                <w:showingPlcHdr/>
              </w:sdtPr>
              <w:sdtContent>
                <w:bookmarkStart w:id="0" w:name="_GoBack"/>
                <w:r>
                  <w:rPr>
                    <w:rStyle w:val="TextodoEspaoReservado"/>
                  </w:rPr>
                  <w:t>Clique ou toque aqui para inserir o texto.</w:t>
                </w:r>
                <w:bookmarkEnd w:id="0"/>
              </w:sdtContent>
            </w:sdt>
          </w:p>
        </w:tc>
      </w:tr>
      <w:tr w:rsidR="00C63335" w:rsidTr="00C63335">
        <w:trPr>
          <w:trHeight w:val="432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Nome do (a) Secretário(a):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945044919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C63335" w:rsidTr="00C63335">
        <w:trPr>
          <w:trHeight w:val="432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Nome do (a) Diretor (a): 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-592008997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C63335" w:rsidTr="00C63335">
        <w:trPr>
          <w:trHeight w:val="432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Coordenador (a):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-961646502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C63335" w:rsidTr="00C63335">
        <w:trPr>
          <w:trHeight w:val="432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Endereço da Unidade: 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-2145959343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C63335" w:rsidTr="00C63335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Bairro: 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1931236434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CEP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314229971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C63335" w:rsidTr="00C63335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Telefone: 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934558382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FAX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1699121920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C63335" w:rsidTr="00C63335">
        <w:trPr>
          <w:trHeight w:val="432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E-mail: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-479924702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</w:tbl>
    <w:p w:rsidR="00C63335" w:rsidRDefault="00C63335" w:rsidP="00C63335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48"/>
        <w:gridCol w:w="6136"/>
      </w:tblGrid>
      <w:tr w:rsidR="00C63335" w:rsidTr="00C63335">
        <w:trPr>
          <w:trHeight w:val="53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shd w:val="clear" w:color="auto" w:fill="E0E0E0"/>
                <w:lang w:eastAsia="pt-BR"/>
              </w:rPr>
              <w:lastRenderedPageBreak/>
              <w:t>REGIME DE ATENDIMENTO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shd w:val="clear" w:color="auto" w:fill="E0E0E0"/>
                <w:lang w:eastAsia="pt-BR"/>
              </w:rPr>
              <w:t xml:space="preserve">CONFORME ESTATUTO DA 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shd w:val="clear" w:color="auto" w:fill="E0E0E0"/>
                <w:lang w:eastAsia="pt-BR"/>
              </w:rPr>
              <w:t>CRIANÇA E DO ADOLESCENTE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2437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I–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 xml:space="preserve">Orientação e apoio 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sócio-familiar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: entendido como os serviços tipificados </w:t>
            </w:r>
            <w:proofErr w:type="gram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de  assistência</w:t>
            </w:r>
            <w:proofErr w:type="gramEnd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social, os serviços e programas de saúde e/outros similares, voltados à  garantia de direitos da criança e do adolescente por meio do apoio a estes e suas  famílias, conforme normativas específicas de cada segmento; </w:t>
            </w:r>
          </w:p>
          <w:p w:rsidR="00C63335" w:rsidRDefault="00C63335">
            <w:pPr>
              <w:spacing w:before="7" w:after="0" w:line="240" w:lineRule="auto"/>
              <w:ind w:right="-1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-259142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II–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 xml:space="preserve">Apoio 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sócio-educativo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 xml:space="preserve"> em meio aberto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: entendido como os programas </w:t>
            </w:r>
            <w:proofErr w:type="gram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e  serviços</w:t>
            </w:r>
            <w:proofErr w:type="gramEnd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de atendimento direto a crianças e adolescentes por meio do esporte,  cultura, educação complementar, saúde, assistência social, educação profissional e  aprendizagem, conforme normativas específicas de cada segmento; </w:t>
            </w:r>
          </w:p>
          <w:p w:rsidR="00C63335" w:rsidRDefault="00C63335">
            <w:pPr>
              <w:spacing w:before="7" w:after="0" w:line="240" w:lineRule="auto"/>
              <w:ind w:right="-1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1713690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III–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Colocação familiar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: entendido como programas para promoção do direito </w:t>
            </w:r>
            <w:proofErr w:type="gram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à  convivência</w:t>
            </w:r>
            <w:proofErr w:type="gramEnd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familiar, como a intermediação de guarda, o apadrinhamento afetivo e  grupos de apoio à adoção, conforme previsto na Política Municipal da Convivência  Familiar e Comunitária de Americana - PMCFC; </w:t>
            </w:r>
          </w:p>
          <w:p w:rsidR="00C63335" w:rsidRDefault="00C63335">
            <w:pPr>
              <w:spacing w:before="7" w:after="0" w:line="240" w:lineRule="auto"/>
              <w:ind w:right="-1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153877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IV–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Acolhimento Familiar ou institucional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: conforme previsto na </w:t>
            </w:r>
            <w:proofErr w:type="gram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Política  Municipal</w:t>
            </w:r>
            <w:proofErr w:type="gramEnd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de Promoção, Proteção e Defesa do Direito da Criança e do Adolescente à  Convivência Familiar e Comunitária – PMCFC de Americana e Tipificação Nacional  dos Serviços Socioassistenciais. </w:t>
            </w:r>
          </w:p>
          <w:p w:rsidR="00C63335" w:rsidRDefault="00C63335">
            <w:pPr>
              <w:spacing w:before="4" w:after="0" w:line="240" w:lineRule="auto"/>
              <w:ind w:right="-1" w:firstLine="5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1760555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V–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Prestação de serviços à comunidade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: conforme Sistema Nacional </w:t>
            </w:r>
            <w:proofErr w:type="gram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de  Atendimento</w:t>
            </w:r>
            <w:proofErr w:type="gramEnd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Socioeducativo - SINASE e Tipificação Nacional dos Serviços  Socioassistenciais; </w:t>
            </w:r>
          </w:p>
          <w:p w:rsidR="00C63335" w:rsidRDefault="00C63335">
            <w:pPr>
              <w:spacing w:before="3"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105327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VI–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Liberdade assistida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: conforme Sistema Nacional de Atendimento  Socioeducativo - SINASE e Tipificação dos Serviços Socioassistenciais;</w:t>
            </w:r>
          </w:p>
        </w:tc>
      </w:tr>
    </w:tbl>
    <w:p w:rsidR="00C63335" w:rsidRDefault="00C63335" w:rsidP="00C63335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63335" w:rsidRDefault="00C63335" w:rsidP="00C63335">
      <w:pPr>
        <w:spacing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C63335" w:rsidRDefault="00C63335" w:rsidP="00C63335">
      <w:pPr>
        <w:spacing w:before="99" w:after="0" w:line="240" w:lineRule="auto"/>
        <w:ind w:right="-1" w:firstLine="521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"/>
        <w:gridCol w:w="8278"/>
      </w:tblGrid>
      <w:tr w:rsidR="00C63335" w:rsidTr="00C63335">
        <w:trPr>
          <w:trHeight w:val="9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86024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VII–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Semiliberdade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: conforme Sistema Nacional de Atendimento Socioeducativo - SINASE; </w:t>
            </w:r>
          </w:p>
          <w:p w:rsidR="00C63335" w:rsidRDefault="00C63335">
            <w:pPr>
              <w:spacing w:before="8"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Cambria" w:eastAsia="Times New Roman" w:hAnsi="Cambria" w:cs="Times New Roman"/>
                  <w:color w:val="000000"/>
                  <w:sz w:val="20"/>
                  <w:szCs w:val="20"/>
                  <w:lang w:eastAsia="pt-BR"/>
                </w:rPr>
                <w:id w:val="-71920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 xml:space="preserve"> VIII– 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u w:val="single"/>
                <w:lang w:eastAsia="pt-BR"/>
              </w:rPr>
              <w:t>Internação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: conforme Sistema Nacional de Atendimento Socioeducativo - SINASE;</w:t>
            </w:r>
          </w:p>
        </w:tc>
      </w:tr>
    </w:tbl>
    <w:p w:rsidR="00C63335" w:rsidRDefault="00C63335" w:rsidP="00C63335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84"/>
      </w:tblGrid>
      <w:tr w:rsidR="00C63335" w:rsidTr="00C63335">
        <w:trPr>
          <w:trHeight w:val="9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2-ESPECIFICAÇÃO DO REGIME DE ATENDIMENTO </w:t>
            </w:r>
          </w:p>
          <w:p w:rsidR="00C63335" w:rsidRDefault="00C63335">
            <w:pPr>
              <w:spacing w:before="1" w:after="0" w:line="240" w:lineRule="auto"/>
              <w:ind w:right="-1" w:firstLine="521"/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lang w:eastAsia="pt-BR"/>
              </w:rPr>
              <w:t>(</w:t>
            </w: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 xml:space="preserve">Especificar, resumidamente, qual o tipo de atendimento realizado e qual a base teórica e legal de atuação, tendo em vista o regime de atendimento selecionado no item anterior lembrando que deverá ser mais amplamente abordado no Plano </w:t>
            </w:r>
            <w:proofErr w:type="gramStart"/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de  Trabalho</w:t>
            </w:r>
            <w:proofErr w:type="gramEnd"/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 xml:space="preserve"> e Relatório).</w:t>
            </w:r>
          </w:p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id w:val="1599146971"/>
              <w:placeholder>
                <w:docPart w:val="47F3B40AB93D4DB19368AA239C5ED40F"/>
              </w:placeholder>
              <w:showingPlcHdr/>
            </w:sdtPr>
            <w:sdtContent>
              <w:p w:rsidR="00C63335" w:rsidRDefault="00C63335">
                <w:pPr>
                  <w:spacing w:before="1"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sdtContent>
          </w:sdt>
        </w:tc>
      </w:tr>
    </w:tbl>
    <w:p w:rsidR="00C63335" w:rsidRDefault="00C63335" w:rsidP="00C63335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63335" w:rsidRDefault="00C63335" w:rsidP="00C63335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b/>
          <w:bCs/>
          <w:color w:val="000000"/>
          <w:sz w:val="18"/>
          <w:szCs w:val="18"/>
          <w:shd w:val="clear" w:color="auto" w:fill="E0E0E0"/>
          <w:lang w:eastAsia="pt-BR"/>
        </w:rPr>
        <w:t xml:space="preserve">3- PROGRAMAS E SERVIÇOS </w:t>
      </w:r>
      <w:r>
        <w:rPr>
          <w:rFonts w:ascii="Cambria" w:eastAsia="Times New Roman" w:hAnsi="Cambria" w:cs="Times New Roman"/>
          <w:b/>
          <w:bCs/>
          <w:color w:val="000000"/>
          <w:sz w:val="18"/>
          <w:szCs w:val="18"/>
          <w:lang w:eastAsia="pt-BR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502"/>
        <w:gridCol w:w="1383"/>
        <w:gridCol w:w="1449"/>
      </w:tblGrid>
      <w:tr w:rsidR="00C63335" w:rsidTr="00C63335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Nome do Programa ou Serviço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Locais de  </w:t>
            </w:r>
          </w:p>
          <w:p w:rsidR="00C63335" w:rsidRDefault="00C63335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atendimento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Dias e </w:t>
            </w:r>
          </w:p>
          <w:p w:rsidR="00C63335" w:rsidRDefault="00C63335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horários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Faixa etária  atendida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Critérios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de inclusão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Fontes de </w:t>
            </w:r>
          </w:p>
          <w:p w:rsidR="00C63335" w:rsidRDefault="00C63335">
            <w:pPr>
              <w:spacing w:before="1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Financiamento</w:t>
            </w:r>
          </w:p>
        </w:tc>
      </w:tr>
      <w:tr w:rsidR="00C63335" w:rsidTr="00C63335">
        <w:trPr>
          <w:trHeight w:val="432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494456683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2125263931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688916910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2119204185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330767523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419642116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C63335" w:rsidTr="00C63335">
        <w:trPr>
          <w:trHeight w:val="432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889685177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214897713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82572554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85385328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918940639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301344742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C63335" w:rsidTr="00C63335">
        <w:trPr>
          <w:trHeight w:val="432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637373459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472599905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0803364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873736306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2059471953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2111930701"/>
            <w:placeholder>
              <w:docPart w:val="47F3B40AB93D4DB19368AA239C5ED40F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C63335" w:rsidRDefault="00C63335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C63335" w:rsidRDefault="00C63335" w:rsidP="00C63335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63335" w:rsidRDefault="00C63335" w:rsidP="00C63335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color w:val="000000"/>
          <w:sz w:val="18"/>
          <w:szCs w:val="18"/>
          <w:lang w:eastAsia="pt-BR"/>
        </w:rPr>
        <w:t>OBS: acrescentar ou retirar linhas, se necessário.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4968"/>
        <w:gridCol w:w="4661"/>
      </w:tblGrid>
      <w:tr w:rsidR="00C63335" w:rsidTr="00C63335">
        <w:trPr>
          <w:trHeight w:val="643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18"/>
                <w:szCs w:val="18"/>
                <w:shd w:val="clear" w:color="auto" w:fill="E6E6E6"/>
                <w:lang w:eastAsia="pt-BR"/>
              </w:rPr>
              <w:t>4 –DATA E ASSINATURA DO RESPONSÁVEL </w:t>
            </w:r>
          </w:p>
        </w:tc>
      </w:tr>
      <w:tr w:rsidR="00C63335" w:rsidTr="00C63335">
        <w:trPr>
          <w:trHeight w:val="264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Data: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-911548164"/>
                <w:placeholder>
                  <w:docPart w:val="633A9904090841F6A67527A063768A97"/>
                </w:placeholder>
                <w:showingPlcHdr/>
                <w:date>
                  <w:dateFormat w:val="d' de 'MMMM' de 'yyyy"/>
                  <w:lid w:val="pt-BR"/>
                  <w:storeMappedDataAs w:val="dateTim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C63335" w:rsidTr="00C63335">
        <w:trPr>
          <w:trHeight w:val="43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Nome : </w:t>
            </w:r>
            <w:sdt>
              <w:sdtPr>
                <w:rPr>
                  <w:rFonts w:ascii="Cambria" w:eastAsia="Times New Roman" w:hAnsi="Cambria" w:cs="Times New Roman"/>
                  <w:color w:val="000000"/>
                  <w:sz w:val="18"/>
                  <w:szCs w:val="18"/>
                  <w:lang w:eastAsia="pt-BR"/>
                </w:rPr>
                <w:id w:val="-1662225448"/>
                <w:placeholder>
                  <w:docPart w:val="47F3B40AB93D4DB19368AA239C5ED4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4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35" w:rsidRDefault="00C6333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pt-BR"/>
              </w:rPr>
              <w:t>Assinatura </w:t>
            </w:r>
          </w:p>
        </w:tc>
      </w:tr>
    </w:tbl>
    <w:p w:rsidR="00413396" w:rsidRDefault="00413396"/>
    <w:sectPr w:rsidR="004133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K29MFlox85XxIV73+ePrXKQEK2qAyclcRJW8jlaoVgkeRI44kUpUQsPhFkeoDcq2uLgix3hmhpYiUxc9GjF3A==" w:salt="Uz2g4ke0nHEMrLfoUwYFI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35"/>
    <w:rsid w:val="00413396"/>
    <w:rsid w:val="00C6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C16302"/>
  <w15:chartTrackingRefBased/>
  <w15:docId w15:val="{E92F1315-6AB7-43FA-9415-E208BF9C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33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C633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7F3B40AB93D4DB19368AA239C5ED4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DB3BCF-863A-48F1-8926-01DB9EB0133B}"/>
      </w:docPartPr>
      <w:docPartBody>
        <w:p w:rsidR="00000000" w:rsidRDefault="004A6524" w:rsidP="004A6524">
          <w:pPr>
            <w:pStyle w:val="47F3B40AB93D4DB19368AA239C5ED40F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33A9904090841F6A67527A063768A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4C3376-F7F2-4300-94D8-4FEB672C9EB7}"/>
      </w:docPartPr>
      <w:docPartBody>
        <w:p w:rsidR="00000000" w:rsidRDefault="004A6524" w:rsidP="004A6524">
          <w:pPr>
            <w:pStyle w:val="633A9904090841F6A67527A063768A97"/>
          </w:pPr>
          <w:r>
            <w:rPr>
              <w:rStyle w:val="TextodoEspaoReservado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524"/>
    <w:rsid w:val="004A6524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4A6524"/>
  </w:style>
  <w:style w:type="paragraph" w:customStyle="1" w:styleId="47F3B40AB93D4DB19368AA239C5ED40F">
    <w:name w:val="47F3B40AB93D4DB19368AA239C5ED40F"/>
    <w:rsid w:val="004A6524"/>
  </w:style>
  <w:style w:type="paragraph" w:customStyle="1" w:styleId="633A9904090841F6A67527A063768A97">
    <w:name w:val="633A9904090841F6A67527A063768A97"/>
    <w:rsid w:val="004A65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Conselho</dc:creator>
  <cp:keywords/>
  <dc:description/>
  <cp:lastModifiedBy>Conselho</cp:lastModifiedBy>
  <cp:revision>1</cp:revision>
  <dcterms:created xsi:type="dcterms:W3CDTF">2023-08-04T16:56:00Z</dcterms:created>
  <dcterms:modified xsi:type="dcterms:W3CDTF">2023-08-04T16:58:00Z</dcterms:modified>
</cp:coreProperties>
</file>